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16E" w:rsidRPr="002046E7" w:rsidRDefault="0079416E" w:rsidP="0079416E">
      <w:pPr>
        <w:autoSpaceDE w:val="0"/>
        <w:autoSpaceDN w:val="0"/>
        <w:adjustRightInd w:val="0"/>
        <w:jc w:val="both"/>
        <w:rPr>
          <w:rFonts w:ascii="Calibri" w:hAnsi="Calibri" w:cs="Calibri"/>
          <w:b/>
          <w:sz w:val="24"/>
          <w:szCs w:val="24"/>
        </w:rPr>
      </w:pPr>
      <w:r w:rsidRPr="002046E7">
        <w:rPr>
          <w:rFonts w:ascii="Calibri" w:hAnsi="Calibri" w:cs="Calibri"/>
          <w:b/>
          <w:sz w:val="24"/>
          <w:szCs w:val="24"/>
        </w:rPr>
        <w:t>QUESTÃO</w:t>
      </w:r>
    </w:p>
    <w:p w:rsidR="009027CC" w:rsidRPr="000E530D" w:rsidRDefault="009027CC" w:rsidP="009027CC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0E530D">
        <w:rPr>
          <w:rFonts w:asciiTheme="minorHAnsi" w:hAnsiTheme="minorHAnsi" w:cstheme="minorHAnsi"/>
          <w:color w:val="auto"/>
        </w:rPr>
        <w:t>Observe a operação no quadro abaixo.</w:t>
      </w:r>
    </w:p>
    <w:p w:rsidR="009027CC" w:rsidRPr="000E530D" w:rsidRDefault="009027CC" w:rsidP="009027CC">
      <w:pPr>
        <w:pStyle w:val="Default"/>
        <w:jc w:val="center"/>
        <w:rPr>
          <w:rFonts w:asciiTheme="minorHAnsi" w:hAnsiTheme="minorHAnsi" w:cstheme="minorHAnsi"/>
          <w:color w:val="auto"/>
        </w:rPr>
      </w:pPr>
      <m:oMathPara>
        <m:oMath>
          <m:rad>
            <m:radPr>
              <m:degHide m:val="1"/>
              <m:ctrlPr>
                <w:rPr>
                  <w:rFonts w:ascii="Cambria Math" w:hAnsi="Cambria Math" w:cstheme="minorHAnsi"/>
                  <w:i/>
                  <w:color w:val="auto"/>
                </w:rPr>
              </m:ctrlPr>
            </m:radPr>
            <m:deg/>
            <m:e>
              <m:r>
                <w:rPr>
                  <w:rFonts w:ascii="Cambria Math" w:hAnsi="Cambria Math" w:cstheme="minorHAnsi"/>
                  <w:color w:val="auto"/>
                </w:rPr>
                <m:t>20</m:t>
              </m:r>
            </m:e>
          </m:rad>
          <m:r>
            <w:rPr>
              <w:rFonts w:ascii="Cambria Math" w:hAnsi="Cambria Math" w:cstheme="minorHAnsi"/>
              <w:color w:val="auto"/>
            </w:rPr>
            <m:t>-</m:t>
          </m:r>
          <m:rad>
            <m:radPr>
              <m:degHide m:val="1"/>
              <m:ctrlPr>
                <w:rPr>
                  <w:rFonts w:ascii="Cambria Math" w:hAnsi="Cambria Math" w:cstheme="minorHAnsi"/>
                  <w:i/>
                  <w:color w:val="auto"/>
                </w:rPr>
              </m:ctrlPr>
            </m:radPr>
            <m:deg/>
            <m:e>
              <m:r>
                <w:rPr>
                  <w:rFonts w:ascii="Cambria Math" w:hAnsi="Cambria Math" w:cstheme="minorHAnsi"/>
                  <w:color w:val="auto"/>
                </w:rPr>
                <m:t>2</m:t>
              </m:r>
            </m:e>
          </m:rad>
        </m:oMath>
      </m:oMathPara>
    </w:p>
    <w:p w:rsidR="009027CC" w:rsidRPr="000E530D" w:rsidRDefault="009027CC" w:rsidP="009027CC">
      <w:pPr>
        <w:pStyle w:val="Default"/>
        <w:jc w:val="center"/>
        <w:rPr>
          <w:rFonts w:asciiTheme="minorHAnsi" w:hAnsiTheme="minorHAnsi" w:cstheme="minorHAnsi"/>
          <w:color w:val="auto"/>
        </w:rPr>
      </w:pPr>
    </w:p>
    <w:p w:rsidR="009027CC" w:rsidRPr="000E530D" w:rsidRDefault="009027CC" w:rsidP="009027CC">
      <w:pPr>
        <w:pStyle w:val="Default"/>
        <w:jc w:val="both"/>
        <w:rPr>
          <w:rFonts w:asciiTheme="minorHAnsi" w:hAnsiTheme="minorHAnsi" w:cstheme="minorHAnsi"/>
          <w:b/>
          <w:color w:val="auto"/>
        </w:rPr>
      </w:pPr>
      <w:r w:rsidRPr="000E530D">
        <w:rPr>
          <w:rFonts w:asciiTheme="minorHAnsi" w:hAnsiTheme="minorHAnsi" w:cstheme="minorHAnsi"/>
          <w:b/>
          <w:color w:val="auto"/>
        </w:rPr>
        <w:t>O resultado dessa operação, com aproximação na ordem dos centésimos, é:</w:t>
      </w:r>
    </w:p>
    <w:p w:rsidR="009027CC" w:rsidRPr="000E530D" w:rsidRDefault="009027CC" w:rsidP="009027CC">
      <w:pPr>
        <w:pStyle w:val="Default"/>
        <w:jc w:val="both"/>
        <w:rPr>
          <w:rFonts w:asciiTheme="minorHAnsi" w:hAnsiTheme="minorHAnsi" w:cstheme="minorHAnsi"/>
          <w:color w:val="auto"/>
        </w:rPr>
      </w:pPr>
    </w:p>
    <w:p w:rsidR="009027CC" w:rsidRPr="000E530D" w:rsidRDefault="009027CC" w:rsidP="009027CC">
      <w:pPr>
        <w:pStyle w:val="Default"/>
        <w:numPr>
          <w:ilvl w:val="0"/>
          <w:numId w:val="8"/>
        </w:numPr>
        <w:jc w:val="both"/>
        <w:rPr>
          <w:rFonts w:asciiTheme="minorHAnsi" w:hAnsiTheme="minorHAnsi" w:cstheme="minorHAnsi"/>
          <w:color w:val="auto"/>
          <w:lang w:val="en-US"/>
        </w:rPr>
      </w:pPr>
      <w:r w:rsidRPr="000E530D">
        <w:rPr>
          <w:rFonts w:asciiTheme="minorHAnsi" w:hAnsiTheme="minorHAnsi" w:cstheme="minorHAnsi"/>
          <w:color w:val="auto"/>
          <w:lang w:val="en-US"/>
        </w:rPr>
        <w:t>3,06</w:t>
      </w:r>
    </w:p>
    <w:p w:rsidR="009027CC" w:rsidRPr="000E530D" w:rsidRDefault="009027CC" w:rsidP="009027CC">
      <w:pPr>
        <w:pStyle w:val="Default"/>
        <w:numPr>
          <w:ilvl w:val="0"/>
          <w:numId w:val="8"/>
        </w:numPr>
        <w:jc w:val="both"/>
        <w:rPr>
          <w:rFonts w:asciiTheme="minorHAnsi" w:hAnsiTheme="minorHAnsi" w:cstheme="minorHAnsi"/>
          <w:color w:val="auto"/>
          <w:lang w:val="en-US"/>
        </w:rPr>
      </w:pPr>
      <w:r w:rsidRPr="000E530D">
        <w:rPr>
          <w:rFonts w:asciiTheme="minorHAnsi" w:hAnsiTheme="minorHAnsi" w:cstheme="minorHAnsi"/>
          <w:color w:val="auto"/>
          <w:lang w:val="en-US"/>
        </w:rPr>
        <w:t>4,24</w:t>
      </w:r>
    </w:p>
    <w:p w:rsidR="009027CC" w:rsidRPr="000E530D" w:rsidRDefault="009027CC" w:rsidP="009027CC">
      <w:pPr>
        <w:pStyle w:val="Default"/>
        <w:numPr>
          <w:ilvl w:val="0"/>
          <w:numId w:val="8"/>
        </w:numPr>
        <w:jc w:val="both"/>
        <w:rPr>
          <w:rFonts w:asciiTheme="minorHAnsi" w:hAnsiTheme="minorHAnsi" w:cstheme="minorHAnsi"/>
          <w:color w:val="auto"/>
          <w:lang w:val="en-US"/>
        </w:rPr>
      </w:pPr>
      <w:r w:rsidRPr="000E530D">
        <w:rPr>
          <w:rFonts w:asciiTheme="minorHAnsi" w:hAnsiTheme="minorHAnsi" w:cstheme="minorHAnsi"/>
          <w:color w:val="auto"/>
          <w:lang w:val="en-US"/>
        </w:rPr>
        <w:t>9,00</w:t>
      </w:r>
    </w:p>
    <w:p w:rsidR="009027CC" w:rsidRPr="000E530D" w:rsidRDefault="009027CC" w:rsidP="009027CC">
      <w:pPr>
        <w:pStyle w:val="Default"/>
        <w:numPr>
          <w:ilvl w:val="0"/>
          <w:numId w:val="8"/>
        </w:numPr>
        <w:jc w:val="both"/>
        <w:rPr>
          <w:rFonts w:asciiTheme="minorHAnsi" w:hAnsiTheme="minorHAnsi" w:cstheme="minorHAnsi"/>
          <w:color w:val="auto"/>
          <w:lang w:val="en-US"/>
        </w:rPr>
      </w:pPr>
      <w:r w:rsidRPr="000E530D">
        <w:rPr>
          <w:rFonts w:asciiTheme="minorHAnsi" w:hAnsiTheme="minorHAnsi" w:cstheme="minorHAnsi"/>
          <w:color w:val="auto"/>
          <w:lang w:val="en-US"/>
        </w:rPr>
        <w:t>18,00</w:t>
      </w:r>
    </w:p>
    <w:p w:rsidR="002046E7" w:rsidRPr="002046E7" w:rsidRDefault="002046E7" w:rsidP="002046E7">
      <w:pPr>
        <w:rPr>
          <w:rFonts w:ascii="Calibri" w:hAnsi="Calibri" w:cs="Calibri"/>
          <w:sz w:val="24"/>
          <w:szCs w:val="24"/>
        </w:rPr>
      </w:pPr>
    </w:p>
    <w:p w:rsidR="0079416E" w:rsidRPr="002046E7" w:rsidRDefault="0079416E" w:rsidP="0079416E">
      <w:pPr>
        <w:autoSpaceDE w:val="0"/>
        <w:autoSpaceDN w:val="0"/>
        <w:adjustRightInd w:val="0"/>
        <w:jc w:val="both"/>
        <w:rPr>
          <w:rFonts w:ascii="Calibri" w:hAnsi="Calibri" w:cs="Calibri"/>
          <w:noProof/>
          <w:sz w:val="24"/>
          <w:szCs w:val="24"/>
        </w:rPr>
      </w:pPr>
      <w:r w:rsidRPr="002046E7">
        <w:rPr>
          <w:rStyle w:val="normaltextrun"/>
          <w:rFonts w:ascii="Calibri" w:hAnsi="Calibri" w:cs="Calibri"/>
          <w:b/>
          <w:bCs/>
          <w:color w:val="000000"/>
          <w:sz w:val="24"/>
          <w:szCs w:val="24"/>
          <w:bdr w:val="none" w:sz="0" w:space="0" w:color="auto" w:frame="1"/>
        </w:rPr>
        <w:t xml:space="preserve">GABARITO: </w:t>
      </w:r>
      <w:r w:rsidR="009027CC">
        <w:rPr>
          <w:rStyle w:val="normaltextrun"/>
          <w:rFonts w:ascii="Calibri" w:hAnsi="Calibri" w:cs="Calibri"/>
          <w:b/>
          <w:bCs/>
          <w:color w:val="000000"/>
          <w:sz w:val="24"/>
          <w:szCs w:val="24"/>
          <w:bdr w:val="none" w:sz="0" w:space="0" w:color="auto" w:frame="1"/>
        </w:rPr>
        <w:t>A</w:t>
      </w:r>
      <w:bookmarkStart w:id="0" w:name="_GoBack"/>
      <w:bookmarkEnd w:id="0"/>
    </w:p>
    <w:p w:rsidR="0079416E" w:rsidRDefault="0079416E"/>
    <w:sectPr w:rsidR="0079416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C1E27"/>
    <w:multiLevelType w:val="hybridMultilevel"/>
    <w:tmpl w:val="D2D4BEC0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2255908"/>
    <w:multiLevelType w:val="hybridMultilevel"/>
    <w:tmpl w:val="821872A8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F971707"/>
    <w:multiLevelType w:val="hybridMultilevel"/>
    <w:tmpl w:val="3340A552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50433ED"/>
    <w:multiLevelType w:val="hybridMultilevel"/>
    <w:tmpl w:val="77CA20B6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51A63C2"/>
    <w:multiLevelType w:val="hybridMultilevel"/>
    <w:tmpl w:val="AED82058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E6748AD"/>
    <w:multiLevelType w:val="hybridMultilevel"/>
    <w:tmpl w:val="A990A116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1244ED4"/>
    <w:multiLevelType w:val="hybridMultilevel"/>
    <w:tmpl w:val="BDB8D6C0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11F0E62"/>
    <w:multiLevelType w:val="hybridMultilevel"/>
    <w:tmpl w:val="DF240C64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2"/>
  </w:num>
  <w:num w:numId="5">
    <w:abstractNumId w:val="4"/>
  </w:num>
  <w:num w:numId="6">
    <w:abstractNumId w:val="3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416E"/>
    <w:rsid w:val="0019520F"/>
    <w:rsid w:val="002046E7"/>
    <w:rsid w:val="00425D94"/>
    <w:rsid w:val="004530AE"/>
    <w:rsid w:val="006008AD"/>
    <w:rsid w:val="006B1EE1"/>
    <w:rsid w:val="006F0359"/>
    <w:rsid w:val="007021AF"/>
    <w:rsid w:val="0079416E"/>
    <w:rsid w:val="009027CC"/>
    <w:rsid w:val="00944D6D"/>
    <w:rsid w:val="009D445E"/>
    <w:rsid w:val="00A07A4C"/>
    <w:rsid w:val="00B62721"/>
    <w:rsid w:val="00BB1DC1"/>
    <w:rsid w:val="00C96912"/>
    <w:rsid w:val="00F54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79416E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argrafodaLista">
    <w:name w:val="List Paragraph"/>
    <w:basedOn w:val="Normal"/>
    <w:uiPriority w:val="34"/>
    <w:qFormat/>
    <w:rsid w:val="0079416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941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9416E"/>
    <w:rPr>
      <w:rFonts w:ascii="Tahoma" w:hAnsi="Tahoma" w:cs="Tahoma"/>
      <w:sz w:val="16"/>
      <w:szCs w:val="16"/>
    </w:rPr>
  </w:style>
  <w:style w:type="character" w:customStyle="1" w:styleId="normaltextrun">
    <w:name w:val="normaltextrun"/>
    <w:basedOn w:val="Fontepargpadro"/>
    <w:rsid w:val="0079416E"/>
  </w:style>
  <w:style w:type="paragraph" w:customStyle="1" w:styleId="Default">
    <w:name w:val="Default"/>
    <w:rsid w:val="009027C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79416E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argrafodaLista">
    <w:name w:val="List Paragraph"/>
    <w:basedOn w:val="Normal"/>
    <w:uiPriority w:val="34"/>
    <w:qFormat/>
    <w:rsid w:val="0079416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941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9416E"/>
    <w:rPr>
      <w:rFonts w:ascii="Tahoma" w:hAnsi="Tahoma" w:cs="Tahoma"/>
      <w:sz w:val="16"/>
      <w:szCs w:val="16"/>
    </w:rPr>
  </w:style>
  <w:style w:type="character" w:customStyle="1" w:styleId="normaltextrun">
    <w:name w:val="normaltextrun"/>
    <w:basedOn w:val="Fontepargpadro"/>
    <w:rsid w:val="0079416E"/>
  </w:style>
  <w:style w:type="paragraph" w:customStyle="1" w:styleId="Default">
    <w:name w:val="Default"/>
    <w:rsid w:val="009027C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2025-10-02T12:16:00Z</dcterms:created>
  <dcterms:modified xsi:type="dcterms:W3CDTF">2025-10-02T12:16:00Z</dcterms:modified>
</cp:coreProperties>
</file>