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F14477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F14477">
        <w:rPr>
          <w:rFonts w:ascii="Calibri" w:hAnsi="Calibri" w:cs="Calibri"/>
          <w:b/>
          <w:szCs w:val="22"/>
        </w:rPr>
        <w:t>QUESTÃO</w:t>
      </w:r>
    </w:p>
    <w:p w:rsidR="00AC2D33" w:rsidRPr="00F14477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0"/>
        </w:rPr>
      </w:pPr>
      <w:r w:rsidRPr="00F14477">
        <w:rPr>
          <w:rFonts w:ascii="Calibri" w:hAnsi="Calibri" w:cs="Calibri"/>
          <w:b/>
          <w:szCs w:val="20"/>
        </w:rPr>
        <w:t>Leia a tirinha.</w:t>
      </w: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0"/>
        </w:rPr>
      </w:pPr>
    </w:p>
    <w:p w:rsidR="00F649A8" w:rsidRPr="00F14477" w:rsidRDefault="00F649A8" w:rsidP="00F649A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0"/>
        </w:rPr>
      </w:pPr>
      <w:r w:rsidRPr="00F14477">
        <w:rPr>
          <w:rFonts w:ascii="Calibri" w:hAnsi="Calibri" w:cs="Calibri"/>
          <w:noProof/>
          <w:sz w:val="22"/>
          <w:szCs w:val="20"/>
        </w:rPr>
        <w:drawing>
          <wp:inline distT="0" distB="0" distL="0" distR="0" wp14:anchorId="0D4A6EE0" wp14:editId="7B8C3CCC">
            <wp:extent cx="3602326" cy="21812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26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49A8" w:rsidRPr="00F14477" w:rsidRDefault="00F649A8" w:rsidP="00F649A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0"/>
        </w:rPr>
      </w:pPr>
      <w:r w:rsidRPr="00F14477">
        <w:rPr>
          <w:rFonts w:ascii="Calibri" w:hAnsi="Calibri" w:cs="Calibri"/>
          <w:noProof/>
          <w:sz w:val="22"/>
          <w:szCs w:val="20"/>
        </w:rPr>
        <w:drawing>
          <wp:inline distT="0" distB="0" distL="0" distR="0" wp14:anchorId="5D52D721" wp14:editId="4E13F045">
            <wp:extent cx="3604802" cy="21717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65" cy="217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8" w:rsidRPr="00F14477" w:rsidRDefault="00F649A8" w:rsidP="00F649A8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0"/>
        </w:rPr>
      </w:pPr>
      <w:r w:rsidRPr="00F14477">
        <w:rPr>
          <w:rFonts w:ascii="Calibri" w:hAnsi="Calibri" w:cs="Calibri"/>
          <w:b/>
          <w:bCs/>
          <w:szCs w:val="20"/>
        </w:rPr>
        <w:t>A palavra “</w:t>
      </w:r>
      <w:r w:rsidRPr="00F14477">
        <w:rPr>
          <w:rFonts w:ascii="Calibri" w:hAnsi="Calibri" w:cs="Calibri"/>
          <w:b/>
          <w:bCs/>
          <w:szCs w:val="20"/>
          <w:u w:val="single"/>
        </w:rPr>
        <w:t>gentil</w:t>
      </w:r>
      <w:r w:rsidRPr="00F14477">
        <w:rPr>
          <w:rFonts w:ascii="Calibri" w:hAnsi="Calibri" w:cs="Calibri"/>
          <w:b/>
          <w:bCs/>
          <w:szCs w:val="20"/>
        </w:rPr>
        <w:t>”, no primeiro quadrinho, significa:</w:t>
      </w: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  <w:r w:rsidRPr="00F14477">
        <w:rPr>
          <w:rFonts w:ascii="Calibri" w:hAnsi="Calibri" w:cs="Calibri"/>
          <w:szCs w:val="20"/>
        </w:rPr>
        <w:t>(A) educado.</w:t>
      </w: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  <w:r w:rsidRPr="00F14477">
        <w:rPr>
          <w:rFonts w:ascii="Calibri" w:hAnsi="Calibri" w:cs="Calibri"/>
          <w:szCs w:val="20"/>
        </w:rPr>
        <w:t>(B) alegre.</w:t>
      </w:r>
    </w:p>
    <w:p w:rsidR="00F649A8" w:rsidRPr="00F14477" w:rsidRDefault="00F649A8" w:rsidP="00F649A8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  <w:r w:rsidRPr="00F14477">
        <w:rPr>
          <w:rFonts w:ascii="Calibri" w:hAnsi="Calibri" w:cs="Calibri"/>
          <w:szCs w:val="20"/>
        </w:rPr>
        <w:t>(C) corajoso.</w:t>
      </w:r>
    </w:p>
    <w:p w:rsidR="00F649A8" w:rsidRPr="00F14477" w:rsidRDefault="00F649A8" w:rsidP="00F649A8">
      <w:pPr>
        <w:jc w:val="both"/>
        <w:rPr>
          <w:rFonts w:ascii="Calibri" w:hAnsi="Calibri" w:cs="Calibri"/>
          <w:szCs w:val="20"/>
        </w:rPr>
      </w:pPr>
      <w:r w:rsidRPr="00F14477">
        <w:rPr>
          <w:rFonts w:ascii="Calibri" w:hAnsi="Calibri" w:cs="Calibri"/>
          <w:szCs w:val="20"/>
        </w:rPr>
        <w:t>(D) esperto.</w:t>
      </w:r>
    </w:p>
    <w:p w:rsidR="00C63B9A" w:rsidRPr="00F14477" w:rsidRDefault="00C63B9A">
      <w:pPr>
        <w:rPr>
          <w:sz w:val="28"/>
        </w:rPr>
      </w:pPr>
    </w:p>
    <w:p w:rsidR="00AC2D33" w:rsidRPr="00F14477" w:rsidRDefault="00AC2D33">
      <w:pPr>
        <w:rPr>
          <w:rFonts w:asciiTheme="minorHAnsi" w:hAnsiTheme="minorHAnsi" w:cstheme="minorHAnsi"/>
          <w:b/>
        </w:rPr>
      </w:pPr>
      <w:r w:rsidRPr="00F14477">
        <w:rPr>
          <w:rFonts w:asciiTheme="minorHAnsi" w:hAnsiTheme="minorHAnsi" w:cstheme="minorHAnsi"/>
          <w:b/>
        </w:rPr>
        <w:t xml:space="preserve">GABARITO: </w:t>
      </w:r>
      <w:r w:rsidR="00F649A8" w:rsidRPr="00F14477">
        <w:rPr>
          <w:rFonts w:asciiTheme="minorHAnsi" w:hAnsiTheme="minorHAnsi" w:cstheme="minorHAnsi"/>
          <w:b/>
        </w:rPr>
        <w:t>A</w:t>
      </w:r>
    </w:p>
    <w:sectPr w:rsidR="00AC2D33" w:rsidRPr="00F14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4581F"/>
    <w:rsid w:val="00265A30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C0727"/>
    <w:rsid w:val="009D6F72"/>
    <w:rsid w:val="00A0353C"/>
    <w:rsid w:val="00A37F6E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562E"/>
    <w:rsid w:val="00EA6EDC"/>
    <w:rsid w:val="00EB5664"/>
    <w:rsid w:val="00F021CD"/>
    <w:rsid w:val="00F14477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2025-08-21T18:02:00Z</dcterms:created>
  <dcterms:modified xsi:type="dcterms:W3CDTF">2025-08-26T14:47:00Z</dcterms:modified>
</cp:coreProperties>
</file>