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170B7" w:rsidRPr="00165CD7" w:rsidRDefault="004170B7" w:rsidP="004170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 xml:space="preserve">Pedro vai comprar 2 litros de refrigerante. Ao chegar ao supermercado, </w:t>
      </w:r>
      <w:proofErr w:type="gramStart"/>
      <w:r w:rsidRPr="00165CD7">
        <w:rPr>
          <w:rFonts w:ascii="Calibri" w:hAnsi="Calibri" w:cs="Calibri"/>
        </w:rPr>
        <w:t>a</w:t>
      </w:r>
      <w:proofErr w:type="gramEnd"/>
      <w:r w:rsidRPr="00165CD7">
        <w:rPr>
          <w:rFonts w:ascii="Calibri" w:hAnsi="Calibri" w:cs="Calibri"/>
        </w:rPr>
        <w:t xml:space="preserve"> garrafa de refrigerante de 500 ml estava na promoção.</w:t>
      </w:r>
    </w:p>
    <w:p w:rsidR="004170B7" w:rsidRPr="00165CD7" w:rsidRDefault="004170B7" w:rsidP="004170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170B7" w:rsidRPr="00165CD7" w:rsidRDefault="004170B7" w:rsidP="004170B7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65CD7">
        <w:rPr>
          <w:rFonts w:ascii="Calibri" w:hAnsi="Calibri" w:cs="Calibri"/>
          <w:b/>
        </w:rPr>
        <w:t xml:space="preserve">Pedro precisa comprar quantas garrafas de 500 ml para levar os dois litros de refrigerantes que ele precisa? </w:t>
      </w:r>
    </w:p>
    <w:p w:rsidR="004170B7" w:rsidRPr="00165CD7" w:rsidRDefault="004170B7" w:rsidP="004170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 xml:space="preserve">    </w:t>
      </w:r>
    </w:p>
    <w:p w:rsidR="004170B7" w:rsidRPr="00165CD7" w:rsidRDefault="004170B7" w:rsidP="004170B7">
      <w:pPr>
        <w:pStyle w:val="PargrafodaLista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3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4170B7" w:rsidRPr="00165CD7" w:rsidRDefault="004170B7" w:rsidP="004170B7">
      <w:pPr>
        <w:pStyle w:val="PargrafodaLista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2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4170B7" w:rsidRPr="00165CD7" w:rsidRDefault="004170B7" w:rsidP="004170B7">
      <w:pPr>
        <w:pStyle w:val="PargrafodaLista"/>
        <w:numPr>
          <w:ilvl w:val="0"/>
          <w:numId w:val="26"/>
        </w:num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4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4170B7" w:rsidRPr="004170B7" w:rsidRDefault="004170B7" w:rsidP="004170B7">
      <w:pPr>
        <w:pStyle w:val="PargrafodaLista"/>
        <w:numPr>
          <w:ilvl w:val="0"/>
          <w:numId w:val="26"/>
        </w:numPr>
        <w:jc w:val="both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5</w:t>
      </w:r>
      <w:proofErr w:type="gramEnd"/>
      <w:r w:rsidRPr="00165CD7">
        <w:rPr>
          <w:rFonts w:ascii="Calibri" w:hAnsi="Calibri" w:cs="Calibri"/>
        </w:rPr>
        <w:t xml:space="preserve"> garrafas.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C85A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4170B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A6" w:rsidRDefault="009378A6" w:rsidP="00A7289E">
      <w:r>
        <w:separator/>
      </w:r>
    </w:p>
  </w:endnote>
  <w:endnote w:type="continuationSeparator" w:id="0">
    <w:p w:rsidR="009378A6" w:rsidRDefault="009378A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A6" w:rsidRDefault="009378A6" w:rsidP="00A7289E">
      <w:r>
        <w:separator/>
      </w:r>
    </w:p>
  </w:footnote>
  <w:footnote w:type="continuationSeparator" w:id="0">
    <w:p w:rsidR="009378A6" w:rsidRDefault="009378A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D36201"/>
    <w:multiLevelType w:val="hybridMultilevel"/>
    <w:tmpl w:val="F41ED68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A09FE"/>
    <w:multiLevelType w:val="hybridMultilevel"/>
    <w:tmpl w:val="050CEE5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26132"/>
    <w:multiLevelType w:val="hybridMultilevel"/>
    <w:tmpl w:val="0C70AB3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1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4"/>
  </w:num>
  <w:num w:numId="10">
    <w:abstractNumId w:val="16"/>
  </w:num>
  <w:num w:numId="11">
    <w:abstractNumId w:val="9"/>
  </w:num>
  <w:num w:numId="12">
    <w:abstractNumId w:val="24"/>
  </w:num>
  <w:num w:numId="13">
    <w:abstractNumId w:val="19"/>
  </w:num>
  <w:num w:numId="14">
    <w:abstractNumId w:val="7"/>
  </w:num>
  <w:num w:numId="15">
    <w:abstractNumId w:val="18"/>
  </w:num>
  <w:num w:numId="16">
    <w:abstractNumId w:val="13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325680"/>
    <w:rsid w:val="003833A6"/>
    <w:rsid w:val="003C72A6"/>
    <w:rsid w:val="003E781C"/>
    <w:rsid w:val="00401AD6"/>
    <w:rsid w:val="004170B7"/>
    <w:rsid w:val="004222DD"/>
    <w:rsid w:val="00494BBC"/>
    <w:rsid w:val="004B5AC6"/>
    <w:rsid w:val="004C2B7D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77055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378A6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85AE6"/>
    <w:rsid w:val="00C96912"/>
    <w:rsid w:val="00CB1A6B"/>
    <w:rsid w:val="00CD7C3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2025-09-26T12:59:00Z</dcterms:created>
  <dcterms:modified xsi:type="dcterms:W3CDTF">2025-09-26T12:59:00Z</dcterms:modified>
</cp:coreProperties>
</file>