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A71104" w:rsidR="00564C5F" w:rsidRDefault="00A71104" w14:paraId="759615D6" wp14:textId="77777777">
      <w:pPr>
        <w:rPr>
          <w:b/>
          <w:sz w:val="24"/>
          <w:szCs w:val="24"/>
        </w:rPr>
      </w:pPr>
      <w:r w:rsidRPr="00A71104">
        <w:rPr>
          <w:b/>
          <w:sz w:val="24"/>
          <w:szCs w:val="24"/>
        </w:rPr>
        <w:t>QUESTÃO</w:t>
      </w:r>
    </w:p>
    <w:p xmlns:wp14="http://schemas.microsoft.com/office/word/2010/wordml" w:rsidRPr="00A71104" w:rsidR="00A71104" w:rsidRDefault="00A71104" w14:paraId="60995364" wp14:textId="77777777">
      <w:pPr>
        <w:rPr>
          <w:b/>
          <w:sz w:val="24"/>
          <w:szCs w:val="24"/>
        </w:rPr>
      </w:pPr>
      <w:r w:rsidRPr="00A71104">
        <w:rPr>
          <w:b/>
          <w:sz w:val="24"/>
          <w:szCs w:val="24"/>
        </w:rPr>
        <w:t>Leia o texto abaixo e responda.</w:t>
      </w:r>
    </w:p>
    <w:p xmlns:wp14="http://schemas.microsoft.com/office/word/2010/wordml" w:rsidR="00A71104" w:rsidP="00A71104" w:rsidRDefault="00A71104" w14:paraId="672A6659" wp14:textId="77777777">
      <w:bookmarkStart w:name="_GoBack" w:id="0"/>
      <w:bookmarkEnd w:id="0"/>
    </w:p>
    <w:p xmlns:wp14="http://schemas.microsoft.com/office/word/2010/wordml" w:rsidR="00A71104" w:rsidP="464C49F4" w:rsidRDefault="00A71104" w14:paraId="09C36893" wp14:textId="3C99F5EB">
      <w:pPr>
        <w:jc w:val="both"/>
      </w:pPr>
      <w:proofErr w:type="gramStart"/>
      <w:r w:rsidR="00A71104">
        <w:rPr/>
        <w:t>Marijane</w:t>
      </w:r>
      <w:r w:rsidR="00A71104">
        <w:rPr/>
        <w:t xml:space="preserve"> só não fica mais furiosa porque a cara do Jefferson está tão engraçada que ela cai numa</w:t>
      </w:r>
      <w:r w:rsidR="078A4B0E">
        <w:rPr/>
        <w:t xml:space="preserve"> </w:t>
      </w:r>
      <w:r w:rsidR="00A71104">
        <w:rPr/>
        <w:t>sonora</w:t>
      </w:r>
      <w:r w:rsidR="00A71104">
        <w:rPr/>
        <w:t xml:space="preserve"> gargalhada, chamando até a atenção dos outros fregueses.</w:t>
      </w:r>
      <w:proofErr w:type="gramEnd"/>
    </w:p>
    <w:p xmlns:wp14="http://schemas.microsoft.com/office/word/2010/wordml" w:rsidR="00A71104" w:rsidP="464C49F4" w:rsidRDefault="00A71104" w14:paraId="73F70E23" wp14:textId="77777777">
      <w:pPr>
        <w:jc w:val="both"/>
      </w:pPr>
      <w:r w:rsidR="00A71104">
        <w:rPr/>
        <w:t>– Não é à toa que eu nunca vi peixe...</w:t>
      </w:r>
    </w:p>
    <w:p xmlns:wp14="http://schemas.microsoft.com/office/word/2010/wordml" w:rsidR="00A71104" w:rsidP="464C49F4" w:rsidRDefault="00A71104" w14:paraId="5A8610DB" wp14:textId="0A800837">
      <w:pPr>
        <w:jc w:val="both"/>
      </w:pPr>
      <w:proofErr w:type="gramStart"/>
      <w:r w:rsidR="00A71104">
        <w:rPr/>
        <w:t xml:space="preserve">– Viu, sim, esqueceu? Logo na primeira vez eu trouxe um </w:t>
      </w:r>
      <w:r w:rsidR="00A71104">
        <w:rPr/>
        <w:t>baita</w:t>
      </w:r>
      <w:r w:rsidR="00A71104">
        <w:rPr/>
        <w:t xml:space="preserve"> peixe que você convidou a família</w:t>
      </w:r>
      <w:r w:rsidR="45DD61A3">
        <w:rPr/>
        <w:t xml:space="preserve"> </w:t>
      </w:r>
      <w:r w:rsidR="00A71104">
        <w:rPr/>
        <w:t>inteira</w:t>
      </w:r>
      <w:r w:rsidR="00A71104">
        <w:rPr/>
        <w:t xml:space="preserve"> </w:t>
      </w:r>
      <w:r w:rsidR="00A71104">
        <w:rPr/>
        <w:t>pra</w:t>
      </w:r>
      <w:r w:rsidR="00A71104">
        <w:rPr/>
        <w:t xml:space="preserve"> comer.</w:t>
      </w:r>
      <w:proofErr w:type="gramEnd"/>
    </w:p>
    <w:p xmlns:wp14="http://schemas.microsoft.com/office/word/2010/wordml" w:rsidR="00A71104" w:rsidP="464C49F4" w:rsidRDefault="00A71104" w14:paraId="20BC4200" wp14:textId="77777777">
      <w:pPr>
        <w:jc w:val="both"/>
      </w:pPr>
      <w:r w:rsidR="00A71104">
        <w:rPr/>
        <w:t>– Ué, onde você conseguiu?</w:t>
      </w:r>
    </w:p>
    <w:p xmlns:wp14="http://schemas.microsoft.com/office/word/2010/wordml" w:rsidR="00A71104" w:rsidP="464C49F4" w:rsidRDefault="00A71104" w14:paraId="67E93876" wp14:textId="77777777">
      <w:pPr>
        <w:jc w:val="both"/>
      </w:pPr>
      <w:r w:rsidR="00A71104">
        <w:rPr/>
        <w:t xml:space="preserve">É a vez </w:t>
      </w:r>
      <w:r w:rsidR="00A71104">
        <w:rPr/>
        <w:t>do Jefferson rir</w:t>
      </w:r>
      <w:r w:rsidR="00A71104">
        <w:rPr/>
        <w:t>:</w:t>
      </w:r>
    </w:p>
    <w:p xmlns:wp14="http://schemas.microsoft.com/office/word/2010/wordml" w:rsidR="00A71104" w:rsidP="464C49F4" w:rsidRDefault="00A71104" w14:paraId="7B27BF3E" wp14:textId="77777777">
      <w:pPr>
        <w:jc w:val="both"/>
      </w:pPr>
      <w:r w:rsidR="00A71104">
        <w:rPr/>
        <w:t>– Ué, na peixaria; na papelaria é que não podia ser.</w:t>
      </w:r>
    </w:p>
    <w:p xmlns:wp14="http://schemas.microsoft.com/office/word/2010/wordml" w:rsidR="00A71104" w:rsidP="464C49F4" w:rsidRDefault="00A71104" w14:paraId="5AC202A6" wp14:textId="77777777">
      <w:pPr>
        <w:jc w:val="both"/>
      </w:pPr>
      <w:r w:rsidR="00A71104">
        <w:rPr/>
        <w:t>– Seu mentiroso de uma figa...</w:t>
      </w:r>
    </w:p>
    <w:p xmlns:wp14="http://schemas.microsoft.com/office/word/2010/wordml" w:rsidR="00A71104" w:rsidP="464C49F4" w:rsidRDefault="00A71104" w14:paraId="3129F899" wp14:textId="77777777">
      <w:pPr>
        <w:jc w:val="both"/>
      </w:pPr>
      <w:r w:rsidR="00A71104">
        <w:rPr/>
        <w:t xml:space="preserve">– Tudo por amor, </w:t>
      </w:r>
      <w:r w:rsidR="00A71104">
        <w:rPr/>
        <w:t>Marijane</w:t>
      </w:r>
      <w:r w:rsidR="00A71104">
        <w:rPr/>
        <w:t>...</w:t>
      </w:r>
    </w:p>
    <w:p xmlns:wp14="http://schemas.microsoft.com/office/word/2010/wordml" w:rsidR="00A71104" w:rsidP="464C49F4" w:rsidRDefault="00A71104" w14:paraId="2ED9C8C1" wp14:textId="77777777">
      <w:pPr>
        <w:jc w:val="both"/>
      </w:pPr>
      <w:r w:rsidR="00A71104">
        <w:rPr/>
        <w:t>– Você devia levar umas palmadas, boboca...</w:t>
      </w:r>
    </w:p>
    <w:p xmlns:wp14="http://schemas.microsoft.com/office/word/2010/wordml" w:rsidR="00A71104" w:rsidP="464C49F4" w:rsidRDefault="00A71104" w14:paraId="1CD291C9" wp14:textId="77777777">
      <w:pPr>
        <w:jc w:val="both"/>
      </w:pPr>
      <w:r w:rsidR="00A71104">
        <w:rPr/>
        <w:t>Jefferson aproveita a deixa:</w:t>
      </w:r>
    </w:p>
    <w:p xmlns:wp14="http://schemas.microsoft.com/office/word/2010/wordml" w:rsidR="00A71104" w:rsidP="464C49F4" w:rsidRDefault="00A71104" w14:paraId="2634AFD7" wp14:textId="77777777">
      <w:pPr>
        <w:jc w:val="both"/>
      </w:pPr>
      <w:r w:rsidR="00A71104">
        <w:rPr/>
        <w:t>– Quer mesmo conhecer meu povo, amor? Eles são ótimos. Vovô é o fotógrafo oficial da cidade.</w:t>
      </w:r>
    </w:p>
    <w:p xmlns:wp14="http://schemas.microsoft.com/office/word/2010/wordml" w:rsidR="00A71104" w:rsidP="464C49F4" w:rsidRDefault="00A71104" w14:paraId="268DE3CD" wp14:textId="77777777">
      <w:pPr>
        <w:jc w:val="both"/>
      </w:pPr>
      <w:r w:rsidR="00A71104">
        <w:rPr/>
        <w:t>Vovó é modista famosa.</w:t>
      </w:r>
    </w:p>
    <w:p xmlns:wp14="http://schemas.microsoft.com/office/word/2010/wordml" w:rsidR="00A71104" w:rsidP="464C49F4" w:rsidRDefault="00A71104" w14:paraId="0A37501D" wp14:textId="77777777">
      <w:pPr>
        <w:jc w:val="both"/>
      </w:pPr>
    </w:p>
    <w:p xmlns:wp14="http://schemas.microsoft.com/office/word/2010/wordml" w:rsidRPr="00A71104" w:rsidR="00A71104" w:rsidP="00A71104" w:rsidRDefault="00A71104" w14:paraId="5DE1BAC8" wp14:textId="77777777">
      <w:pPr>
        <w:rPr>
          <w:b/>
        </w:rPr>
      </w:pPr>
      <w:r w:rsidRPr="00A71104">
        <w:rPr>
          <w:b/>
        </w:rPr>
        <w:t>Nesse texto, o trecho que mostra humor é:</w:t>
      </w:r>
    </w:p>
    <w:p xmlns:wp14="http://schemas.microsoft.com/office/word/2010/wordml" w:rsidRPr="00A71104" w:rsidR="00A71104" w:rsidP="00A71104" w:rsidRDefault="00A71104" w14:paraId="278B8B15" wp14:textId="77777777">
      <w:pPr>
        <w:pStyle w:val="SemEspaamento"/>
        <w:rPr>
          <w:sz w:val="24"/>
          <w:szCs w:val="24"/>
        </w:rPr>
      </w:pPr>
      <w:r w:rsidRPr="00A71104">
        <w:rPr>
          <w:sz w:val="24"/>
          <w:szCs w:val="24"/>
        </w:rPr>
        <w:t>(</w:t>
      </w:r>
      <w:r w:rsidRPr="00A71104">
        <w:rPr>
          <w:sz w:val="24"/>
          <w:szCs w:val="24"/>
        </w:rPr>
        <w:t>A) “– Não é à toa que eu nunca vi peixe...”. (2° parágrafo)</w:t>
      </w:r>
    </w:p>
    <w:p xmlns:wp14="http://schemas.microsoft.com/office/word/2010/wordml" w:rsidRPr="00A71104" w:rsidR="00A71104" w:rsidP="00A71104" w:rsidRDefault="00A71104" w14:paraId="0D419C75" wp14:textId="77777777">
      <w:pPr>
        <w:pStyle w:val="SemEspaamento"/>
        <w:rPr>
          <w:sz w:val="24"/>
          <w:szCs w:val="24"/>
        </w:rPr>
      </w:pPr>
      <w:r w:rsidRPr="00A71104">
        <w:rPr>
          <w:sz w:val="24"/>
          <w:szCs w:val="24"/>
        </w:rPr>
        <w:t>(</w:t>
      </w:r>
      <w:r w:rsidRPr="00A71104">
        <w:rPr>
          <w:sz w:val="24"/>
          <w:szCs w:val="24"/>
        </w:rPr>
        <w:t>B) “– Ué, onde você conseguiu?”. (4° parágrafo)</w:t>
      </w:r>
    </w:p>
    <w:p xmlns:wp14="http://schemas.microsoft.com/office/word/2010/wordml" w:rsidRPr="00A71104" w:rsidR="00A71104" w:rsidP="00A71104" w:rsidRDefault="00A71104" w14:paraId="76C1A1D7" wp14:textId="77777777">
      <w:pPr>
        <w:pStyle w:val="SemEspaamento"/>
        <w:rPr>
          <w:sz w:val="24"/>
          <w:szCs w:val="24"/>
        </w:rPr>
      </w:pPr>
      <w:r w:rsidRPr="00A71104">
        <w:rPr>
          <w:sz w:val="24"/>
          <w:szCs w:val="24"/>
        </w:rPr>
        <w:t>(</w:t>
      </w:r>
      <w:r w:rsidRPr="00A71104">
        <w:rPr>
          <w:sz w:val="24"/>
          <w:szCs w:val="24"/>
        </w:rPr>
        <w:t>C) “... na papelaria é que não podia ser”. (6° parágrafo)</w:t>
      </w:r>
    </w:p>
    <w:p xmlns:wp14="http://schemas.microsoft.com/office/word/2010/wordml" w:rsidR="00A71104" w:rsidP="00A71104" w:rsidRDefault="00A71104" w14:paraId="265740EF" wp14:textId="77777777">
      <w:pPr>
        <w:pStyle w:val="SemEspaamento"/>
        <w:rPr>
          <w:sz w:val="24"/>
          <w:szCs w:val="24"/>
        </w:rPr>
      </w:pPr>
      <w:r w:rsidRPr="00A71104">
        <w:rPr>
          <w:sz w:val="24"/>
          <w:szCs w:val="24"/>
        </w:rPr>
        <w:t>(</w:t>
      </w:r>
      <w:r w:rsidRPr="00A71104">
        <w:rPr>
          <w:sz w:val="24"/>
          <w:szCs w:val="24"/>
        </w:rPr>
        <w:t>D) “– Quer mesmo conhecer meu povo, amor?”. (11° parágrafo)</w:t>
      </w:r>
    </w:p>
    <w:p xmlns:wp14="http://schemas.microsoft.com/office/word/2010/wordml" w:rsidR="00A71104" w:rsidP="00A71104" w:rsidRDefault="00A71104" w14:paraId="5DAB6C7B" wp14:textId="77777777">
      <w:pPr>
        <w:pStyle w:val="SemEspaamento"/>
        <w:rPr>
          <w:sz w:val="24"/>
          <w:szCs w:val="24"/>
        </w:rPr>
      </w:pPr>
    </w:p>
    <w:p xmlns:wp14="http://schemas.microsoft.com/office/word/2010/wordml" w:rsidR="00A71104" w:rsidP="00A71104" w:rsidRDefault="00A71104" w14:paraId="02EB378F" wp14:textId="77777777">
      <w:pPr>
        <w:pStyle w:val="SemEspaamento"/>
        <w:rPr>
          <w:sz w:val="24"/>
          <w:szCs w:val="24"/>
        </w:rPr>
      </w:pPr>
    </w:p>
    <w:p xmlns:wp14="http://schemas.microsoft.com/office/word/2010/wordml" w:rsidRPr="00A71104" w:rsidR="00A71104" w:rsidP="00A71104" w:rsidRDefault="00A71104" w14:paraId="51894687" wp14:textId="77777777">
      <w:pPr>
        <w:pStyle w:val="SemEspaamento"/>
        <w:rPr>
          <w:b/>
          <w:sz w:val="24"/>
          <w:szCs w:val="24"/>
        </w:rPr>
      </w:pPr>
      <w:r w:rsidRPr="00A71104">
        <w:rPr>
          <w:b/>
          <w:sz w:val="24"/>
          <w:szCs w:val="24"/>
        </w:rPr>
        <w:t>GABARITO: C</w:t>
      </w:r>
    </w:p>
    <w:sectPr w:rsidRPr="00A71104" w:rsidR="00A7110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04"/>
    <w:rsid w:val="00564C5F"/>
    <w:rsid w:val="00A71104"/>
    <w:rsid w:val="078A4B0E"/>
    <w:rsid w:val="45DD61A3"/>
    <w:rsid w:val="464C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EB98"/>
  <w15:docId w15:val="{3D8F3CFB-20B8-4B52-A638-DC87F85200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11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1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2</revision>
  <dcterms:created xsi:type="dcterms:W3CDTF">2025-11-14T14:18:00.0000000Z</dcterms:created>
  <dcterms:modified xsi:type="dcterms:W3CDTF">2025-11-14T16:00:11.8290496Z</dcterms:modified>
</coreProperties>
</file>