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428A9" w:rsidRDefault="001428A9">
      <w:pPr>
        <w:rPr>
          <w:b/>
          <w:sz w:val="24"/>
        </w:rPr>
      </w:pPr>
      <w:bookmarkStart w:id="0" w:name="_GoBack"/>
      <w:r w:rsidRPr="001428A9">
        <w:rPr>
          <w:b/>
          <w:sz w:val="24"/>
        </w:rPr>
        <w:t>QUESTÃO</w:t>
      </w:r>
    </w:p>
    <w:p w:rsidR="001428A9" w:rsidRPr="001428A9" w:rsidRDefault="001428A9">
      <w:pPr>
        <w:rPr>
          <w:b/>
          <w:sz w:val="24"/>
        </w:rPr>
      </w:pPr>
      <w:r w:rsidRPr="001428A9">
        <w:rPr>
          <w:b/>
          <w:sz w:val="24"/>
        </w:rPr>
        <w:t>Leia os textos abaixo e responda.</w:t>
      </w:r>
    </w:p>
    <w:p w:rsidR="001428A9" w:rsidRPr="001428A9" w:rsidRDefault="001428A9" w:rsidP="0014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428A9" w:rsidRPr="001428A9" w:rsidRDefault="001428A9" w:rsidP="0014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Texto I</w:t>
      </w:r>
    </w:p>
    <w:p w:rsidR="001428A9" w:rsidRPr="001428A9" w:rsidRDefault="001428A9" w:rsidP="00142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dengue em crianças</w:t>
      </w:r>
    </w:p>
    <w:p w:rsidR="001428A9" w:rsidRPr="001428A9" w:rsidRDefault="001428A9" w:rsidP="0014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428A9" w:rsidRPr="001428A9" w:rsidRDefault="001428A9" w:rsidP="0014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Você já ouviu falar na dengue? Com certeza, sim. Afinal, essa doença, causada por um vírus transmitido pelo mosquito </w:t>
      </w:r>
      <w:r w:rsidRPr="001428A9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Aedes aegypti</w:t>
      </w: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, é muito comum no verão e no período chuvoso, devido ao maior acúmulo de água em terrenos abandonados. Febre alta, dores de cabeça, nos músculos e nas articulações são alguns dos sintomas dessa moléstia. Mas você sabia que eles são mais comuns nos adultos? [...] </w:t>
      </w:r>
    </w:p>
    <w:p w:rsidR="001428A9" w:rsidRPr="001428A9" w:rsidRDefault="001428A9" w:rsidP="0014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De acordo com a pediatra Consuelo Oliveira, da Sociedade de Pediatria do Pará, ao contrário dos adultos, as crianças não costumam sentir dores de cabeça tão fortes. Em compensação, podem ter acessos de vômito e dores abdominais. Por outro lado, a febre, que costuma ser alta nos adultos, é mais branda nas crianças. Assim, a doença acaba muitas vezes sendo confundida com uma gripe. [...] </w:t>
      </w:r>
    </w:p>
    <w:p w:rsidR="001428A9" w:rsidRPr="001428A9" w:rsidRDefault="001428A9" w:rsidP="0014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Como se </w:t>
      </w:r>
      <w:proofErr w:type="gramStart"/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vê,</w:t>
      </w:r>
      <w:proofErr w:type="gramEnd"/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 todo cuidado é pouco com essa doença. É claro, porém, que a melhor forma de combatê-la é não permitir o desenvolvimento do seu transmissor, o mosquito </w:t>
      </w:r>
      <w:r w:rsidRPr="001428A9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Aedes aegypti</w:t>
      </w: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, que adora água limpa e parada para se reproduzir. Por isso, deve-se evitar o acúmulo de água em qualquer tipo de recipiente, como vasos de plantas, latas ou pneus. [...] </w:t>
      </w:r>
    </w:p>
    <w:p w:rsidR="001428A9" w:rsidRDefault="001428A9">
      <w:pPr>
        <w:rPr>
          <w:sz w:val="24"/>
        </w:rPr>
      </w:pPr>
    </w:p>
    <w:p w:rsidR="001428A9" w:rsidRDefault="001428A9">
      <w:pPr>
        <w:rPr>
          <w:b/>
          <w:sz w:val="24"/>
        </w:rPr>
      </w:pPr>
      <w:r w:rsidRPr="001428A9">
        <w:rPr>
          <w:b/>
          <w:sz w:val="24"/>
        </w:rPr>
        <w:t>Texto II</w:t>
      </w:r>
    </w:p>
    <w:bookmarkEnd w:id="0"/>
    <w:p w:rsidR="001428A9" w:rsidRDefault="001428A9" w:rsidP="001428A9">
      <w:pPr>
        <w:jc w:val="center"/>
        <w:rPr>
          <w:b/>
          <w:sz w:val="24"/>
        </w:rPr>
      </w:pPr>
      <w:r w:rsidRPr="001428A9">
        <w:rPr>
          <w:b/>
          <w:sz w:val="24"/>
        </w:rPr>
        <w:drawing>
          <wp:inline distT="0" distB="0" distL="0" distR="0" wp14:anchorId="3101E0ED" wp14:editId="2566D481">
            <wp:extent cx="4357992" cy="3381381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2379"/>
                    <a:stretch/>
                  </pic:blipFill>
                  <pic:spPr bwMode="auto">
                    <a:xfrm>
                      <a:off x="0" y="0"/>
                      <a:ext cx="4372154" cy="339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A9" w:rsidRDefault="001428A9" w:rsidP="001428A9">
      <w:pPr>
        <w:jc w:val="center"/>
        <w:rPr>
          <w:b/>
          <w:sz w:val="24"/>
        </w:rPr>
      </w:pPr>
    </w:p>
    <w:p w:rsidR="001428A9" w:rsidRPr="001428A9" w:rsidRDefault="001428A9" w:rsidP="001428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lastRenderedPageBreak/>
        <w:t>A informação em comum nesses textos é:</w:t>
      </w:r>
    </w:p>
    <w:p w:rsidR="001428A9" w:rsidRPr="001428A9" w:rsidRDefault="001428A9" w:rsidP="0014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428A9" w:rsidRPr="001428A9" w:rsidRDefault="001428A9" w:rsidP="001428A9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(A) a importância das crianças no combate à dengue. </w:t>
      </w:r>
    </w:p>
    <w:p w:rsidR="001428A9" w:rsidRPr="001428A9" w:rsidRDefault="001428A9" w:rsidP="001428A9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(B) as formas de combate ao mosquito transmissor da dengue. </w:t>
      </w:r>
    </w:p>
    <w:p w:rsidR="001428A9" w:rsidRPr="001428A9" w:rsidRDefault="001428A9" w:rsidP="001428A9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(C) o período do ano em que </w:t>
      </w:r>
      <w:proofErr w:type="gramStart"/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é</w:t>
      </w:r>
      <w:proofErr w:type="gramEnd"/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 mais comum os casos de dengue. </w:t>
      </w:r>
    </w:p>
    <w:p w:rsidR="001428A9" w:rsidRPr="001428A9" w:rsidRDefault="001428A9" w:rsidP="001428A9">
      <w:pPr>
        <w:spacing w:after="0" w:line="240" w:lineRule="auto"/>
        <w:ind w:left="142" w:hanging="425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(D) os sintomas da </w:t>
      </w:r>
      <w:proofErr w:type="gramStart"/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>dengue sentidos</w:t>
      </w:r>
      <w:proofErr w:type="gramEnd"/>
      <w:r w:rsidRPr="001428A9">
        <w:rPr>
          <w:rFonts w:ascii="Calibri" w:eastAsia="Times New Roman" w:hAnsi="Calibri" w:cs="Calibri"/>
          <w:color w:val="000000"/>
          <w:sz w:val="24"/>
          <w:lang w:eastAsia="pt-BR"/>
        </w:rPr>
        <w:t xml:space="preserve"> pelas crianças.</w:t>
      </w:r>
    </w:p>
    <w:p w:rsidR="001428A9" w:rsidRPr="001428A9" w:rsidRDefault="001428A9" w:rsidP="001428A9">
      <w:pPr>
        <w:spacing w:after="0" w:line="240" w:lineRule="auto"/>
        <w:ind w:left="142" w:hanging="425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</w:p>
    <w:p w:rsidR="001428A9" w:rsidRDefault="001428A9" w:rsidP="001428A9">
      <w:pPr>
        <w:spacing w:after="0" w:line="240" w:lineRule="auto"/>
        <w:ind w:left="142" w:hanging="425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1428A9" w:rsidRPr="001428A9" w:rsidRDefault="001428A9" w:rsidP="001428A9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28A9">
        <w:rPr>
          <w:rFonts w:ascii="Calibri" w:eastAsia="Times New Roman" w:hAnsi="Calibri" w:cs="Calibri"/>
          <w:b/>
          <w:color w:val="000000"/>
          <w:lang w:eastAsia="pt-BR"/>
        </w:rPr>
        <w:t>GABARITO: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B</w:t>
      </w:r>
    </w:p>
    <w:p w:rsidR="001428A9" w:rsidRPr="001428A9" w:rsidRDefault="001428A9" w:rsidP="001428A9">
      <w:pPr>
        <w:rPr>
          <w:b/>
          <w:sz w:val="24"/>
        </w:rPr>
      </w:pPr>
    </w:p>
    <w:sectPr w:rsidR="001428A9" w:rsidRPr="00142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A9"/>
    <w:rsid w:val="001428A9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2025-11-11T18:25:00Z</dcterms:created>
  <dcterms:modified xsi:type="dcterms:W3CDTF">2025-11-11T18:33:00Z</dcterms:modified>
</cp:coreProperties>
</file>