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33947" w:rsidRDefault="00C33947">
      <w:pPr>
        <w:rPr>
          <w:b/>
        </w:rPr>
      </w:pPr>
      <w:r w:rsidRPr="00C33947">
        <w:rPr>
          <w:b/>
        </w:rPr>
        <w:t>QUESTÃO</w:t>
      </w:r>
    </w:p>
    <w:p w:rsidR="00C33947" w:rsidRPr="00C33947" w:rsidRDefault="00C33947">
      <w:pPr>
        <w:rPr>
          <w:b/>
        </w:rPr>
      </w:pPr>
      <w:r w:rsidRPr="00C33947">
        <w:rPr>
          <w:b/>
        </w:rPr>
        <w:t>Leia o texto abaixo.</w:t>
      </w:r>
    </w:p>
    <w:p w:rsidR="00C33947" w:rsidRPr="00C33947" w:rsidRDefault="00C33947">
      <w:pPr>
        <w:rPr>
          <w:b/>
        </w:rPr>
      </w:pPr>
    </w:p>
    <w:p w:rsidR="00C33947" w:rsidRDefault="00C33947">
      <w:r w:rsidRPr="00C33947">
        <w:drawing>
          <wp:inline distT="0" distB="0" distL="0" distR="0" wp14:anchorId="22756AED" wp14:editId="0D93B874">
            <wp:extent cx="1657350" cy="1390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-2740" b="2740"/>
                    <a:stretch/>
                  </pic:blipFill>
                  <pic:spPr bwMode="auto">
                    <a:xfrm>
                      <a:off x="0" y="0"/>
                      <a:ext cx="1657581" cy="1390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3947">
        <w:drawing>
          <wp:inline distT="0" distB="0" distL="0" distR="0" wp14:anchorId="061215FF" wp14:editId="520E5F94">
            <wp:extent cx="3343742" cy="1352739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947" w:rsidRDefault="00C33947"/>
    <w:p w:rsidR="00C33947" w:rsidRPr="00C33947" w:rsidRDefault="00C33947" w:rsidP="00C33947">
      <w:pPr>
        <w:rPr>
          <w:b/>
        </w:rPr>
      </w:pPr>
      <w:r w:rsidRPr="00C33947">
        <w:rPr>
          <w:b/>
        </w:rPr>
        <w:t xml:space="preserve">No primeiro quadrinho desse texto, a palavra “FO </w:t>
      </w:r>
      <w:proofErr w:type="spellStart"/>
      <w:r w:rsidRPr="00C33947">
        <w:rPr>
          <w:b/>
        </w:rPr>
        <w:t>FO</w:t>
      </w:r>
      <w:proofErr w:type="spellEnd"/>
      <w:r w:rsidRPr="00C33947">
        <w:rPr>
          <w:b/>
        </w:rPr>
        <w:t xml:space="preserve"> CA” dividida em sílabas sugere que a menina:</w:t>
      </w:r>
    </w:p>
    <w:p w:rsidR="00C33947" w:rsidRDefault="00C33947" w:rsidP="00C33947">
      <w:pPr>
        <w:pStyle w:val="SemEspaamento"/>
      </w:pPr>
      <w:r>
        <w:t>A) desconhecia a palavra.</w:t>
      </w:r>
    </w:p>
    <w:p w:rsidR="00C33947" w:rsidRDefault="00C33947" w:rsidP="00C33947">
      <w:pPr>
        <w:pStyle w:val="SemEspaamento"/>
      </w:pPr>
      <w:r>
        <w:t>B) enfatizou a palavra.</w:t>
      </w:r>
    </w:p>
    <w:p w:rsidR="00C33947" w:rsidRDefault="00C33947" w:rsidP="00C33947">
      <w:pPr>
        <w:pStyle w:val="SemEspaamento"/>
      </w:pPr>
      <w:r>
        <w:t>C) gaguejou a palavra.</w:t>
      </w:r>
    </w:p>
    <w:p w:rsidR="00C33947" w:rsidRDefault="00C33947" w:rsidP="00C33947">
      <w:pPr>
        <w:pStyle w:val="SemEspaamento"/>
      </w:pPr>
      <w:r>
        <w:t>D) sussurrava palavra.</w:t>
      </w:r>
    </w:p>
    <w:p w:rsidR="00C33947" w:rsidRDefault="00C33947" w:rsidP="00C33947">
      <w:pPr>
        <w:pStyle w:val="SemEspaamento"/>
      </w:pPr>
    </w:p>
    <w:p w:rsidR="00C33947" w:rsidRDefault="00C33947" w:rsidP="00C33947">
      <w:pPr>
        <w:pStyle w:val="SemEspaamento"/>
      </w:pPr>
    </w:p>
    <w:p w:rsidR="00C33947" w:rsidRDefault="00C33947" w:rsidP="00C33947">
      <w:pPr>
        <w:pStyle w:val="SemEspaamento"/>
      </w:pPr>
    </w:p>
    <w:p w:rsidR="00C33947" w:rsidRPr="00C33947" w:rsidRDefault="00C33947" w:rsidP="00C33947">
      <w:pPr>
        <w:pStyle w:val="SemEspaamento"/>
        <w:rPr>
          <w:b/>
        </w:rPr>
      </w:pPr>
      <w:bookmarkStart w:id="0" w:name="_GoBack"/>
      <w:r w:rsidRPr="00C33947">
        <w:rPr>
          <w:b/>
        </w:rPr>
        <w:t>GABARITO: B</w:t>
      </w:r>
      <w:bookmarkEnd w:id="0"/>
    </w:p>
    <w:sectPr w:rsidR="00C33947" w:rsidRPr="00C33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47"/>
    <w:rsid w:val="007021AF"/>
    <w:rsid w:val="00C33947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9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33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9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33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2025-11-04T17:58:00Z</dcterms:created>
  <dcterms:modified xsi:type="dcterms:W3CDTF">2025-11-04T18:04:00Z</dcterms:modified>
</cp:coreProperties>
</file>