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567936" w:rsidRDefault="00567936">
      <w:pPr>
        <w:rPr>
          <w:b/>
          <w:sz w:val="24"/>
        </w:rPr>
      </w:pPr>
      <w:bookmarkStart w:id="0" w:name="_GoBack"/>
      <w:r w:rsidRPr="00567936">
        <w:rPr>
          <w:b/>
          <w:sz w:val="24"/>
        </w:rPr>
        <w:t>QUESTÃO</w:t>
      </w:r>
    </w:p>
    <w:p w:rsidR="00567936" w:rsidRPr="00567936" w:rsidRDefault="00567936" w:rsidP="005679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b/>
          <w:color w:val="000000"/>
          <w:sz w:val="24"/>
          <w:lang w:eastAsia="pt-BR"/>
        </w:rPr>
        <w:t>Leia o texto para responder a questão abaixo:</w:t>
      </w:r>
    </w:p>
    <w:p w:rsidR="00567936" w:rsidRPr="00567936" w:rsidRDefault="00567936" w:rsidP="005679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567936" w:rsidRPr="00567936" w:rsidRDefault="00567936" w:rsidP="00567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Linguagem Publicitária </w:t>
      </w:r>
    </w:p>
    <w:p w:rsidR="00567936" w:rsidRPr="00567936" w:rsidRDefault="00567936" w:rsidP="00567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567936" w:rsidRPr="00567936" w:rsidRDefault="00567936" w:rsidP="00567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[...]</w:t>
      </w:r>
    </w:p>
    <w:p w:rsidR="00567936" w:rsidRPr="00567936" w:rsidRDefault="00567936" w:rsidP="00567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Ao contrário do panorama caótico do mundo apresentado nos noticiários dos jornais, a mensagem publicitária cria e exibe um mundo perfeito e ideal [...] Tudo são luzes, calor e encanto, numa beleza perfeita e não perecível.</w:t>
      </w:r>
    </w:p>
    <w:p w:rsidR="00567936" w:rsidRPr="00567936" w:rsidRDefault="00567936" w:rsidP="00567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[...]</w:t>
      </w:r>
    </w:p>
    <w:p w:rsidR="00567936" w:rsidRPr="00567936" w:rsidRDefault="00567936" w:rsidP="00567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Como bem definiu certa vez um gerente de uma grande agência francesa, publicidade é “encontrar algo de extraordinário para falar sobre coisas banais”.</w:t>
      </w:r>
    </w:p>
    <w:p w:rsidR="00567936" w:rsidRPr="00567936" w:rsidRDefault="00567936" w:rsidP="00567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[...]</w:t>
      </w:r>
    </w:p>
    <w:p w:rsidR="00567936" w:rsidRPr="00567936" w:rsidRDefault="00567936" w:rsidP="005679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 xml:space="preserve">CARVALHO, Nelly de. </w:t>
      </w:r>
      <w:r w:rsidRPr="00567936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>A linguagem da sedução</w:t>
      </w: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.</w:t>
      </w:r>
      <w:r w:rsidR="008D3962">
        <w:rPr>
          <w:rFonts w:ascii="Calibri" w:eastAsia="Times New Roman" w:hAnsi="Calibri" w:cs="Calibri"/>
          <w:color w:val="000000"/>
          <w:sz w:val="24"/>
          <w:lang w:eastAsia="pt-BR"/>
        </w:rPr>
        <w:t xml:space="preserve"> </w:t>
      </w: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 xml:space="preserve">São Paulo: Ática, </w:t>
      </w:r>
      <w:proofErr w:type="gramStart"/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1996.</w:t>
      </w:r>
      <w:proofErr w:type="gramEnd"/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In: CEREJA,</w:t>
      </w:r>
      <w:r w:rsidR="008D3962">
        <w:rPr>
          <w:rFonts w:ascii="Calibri" w:eastAsia="Times New Roman" w:hAnsi="Calibri" w:cs="Calibri"/>
          <w:color w:val="000000"/>
          <w:sz w:val="24"/>
          <w:lang w:eastAsia="pt-BR"/>
        </w:rPr>
        <w:t xml:space="preserve"> </w:t>
      </w: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 xml:space="preserve">William Roberto e MAGALHÃES, Thereza. </w:t>
      </w:r>
      <w:r w:rsidRPr="00567936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>Português Linguagens</w:t>
      </w: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. São Paulo: Atual, 2006.</w:t>
      </w:r>
    </w:p>
    <w:p w:rsidR="00567936" w:rsidRPr="00567936" w:rsidRDefault="00567936" w:rsidP="00567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567936" w:rsidRPr="00567936" w:rsidRDefault="00567936" w:rsidP="00567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b/>
          <w:color w:val="000000"/>
          <w:sz w:val="24"/>
          <w:lang w:eastAsia="pt-BR"/>
        </w:rPr>
        <w:t xml:space="preserve">No trecho “Ao contrário do panorama </w:t>
      </w:r>
      <w:r w:rsidRPr="00567936">
        <w:rPr>
          <w:rFonts w:ascii="Calibri" w:eastAsia="Times New Roman" w:hAnsi="Calibri" w:cs="Calibri"/>
          <w:b/>
          <w:bCs/>
          <w:color w:val="000000"/>
          <w:sz w:val="24"/>
          <w:u w:val="single"/>
          <w:lang w:eastAsia="pt-BR"/>
        </w:rPr>
        <w:t>caótico</w:t>
      </w:r>
      <w:r w:rsidRPr="00567936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 </w:t>
      </w:r>
      <w:r w:rsidRPr="00567936">
        <w:rPr>
          <w:rFonts w:ascii="Calibri" w:eastAsia="Times New Roman" w:hAnsi="Calibri" w:cs="Calibri"/>
          <w:b/>
          <w:color w:val="000000"/>
          <w:sz w:val="24"/>
          <w:lang w:eastAsia="pt-BR"/>
        </w:rPr>
        <w:t>do mundo apresentado nos noticiários dos jornais, a mensagem publicitária cria e exibe um mundo perfeito e ideal [...]”, a palavra destacada está no mesmo campo de significado de:</w:t>
      </w:r>
    </w:p>
    <w:p w:rsidR="00567936" w:rsidRPr="00567936" w:rsidRDefault="00567936" w:rsidP="00567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567936" w:rsidRPr="00567936" w:rsidRDefault="00567936" w:rsidP="005679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(A) confuso.</w:t>
      </w:r>
    </w:p>
    <w:p w:rsidR="00567936" w:rsidRPr="00567936" w:rsidRDefault="00567936" w:rsidP="005679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(B) perfeito.</w:t>
      </w:r>
    </w:p>
    <w:p w:rsidR="00567936" w:rsidRPr="00567936" w:rsidRDefault="00567936" w:rsidP="005679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(C) ideal.</w:t>
      </w:r>
    </w:p>
    <w:p w:rsidR="00567936" w:rsidRPr="00567936" w:rsidRDefault="00567936" w:rsidP="005679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567936">
        <w:rPr>
          <w:rFonts w:ascii="Calibri" w:eastAsia="Times New Roman" w:hAnsi="Calibri" w:cs="Calibri"/>
          <w:color w:val="000000"/>
          <w:sz w:val="24"/>
          <w:lang w:eastAsia="pt-BR"/>
        </w:rPr>
        <w:t>(D) encanto.</w:t>
      </w:r>
    </w:p>
    <w:bookmarkEnd w:id="0"/>
    <w:p w:rsidR="00567936" w:rsidRDefault="00567936">
      <w:pPr>
        <w:rPr>
          <w:sz w:val="24"/>
        </w:rPr>
      </w:pPr>
    </w:p>
    <w:p w:rsidR="00567936" w:rsidRPr="00567936" w:rsidRDefault="00567936">
      <w:pPr>
        <w:rPr>
          <w:b/>
          <w:sz w:val="24"/>
        </w:rPr>
      </w:pPr>
      <w:r w:rsidRPr="00567936">
        <w:rPr>
          <w:b/>
          <w:sz w:val="24"/>
        </w:rPr>
        <w:t>GABARITO: A</w:t>
      </w:r>
    </w:p>
    <w:sectPr w:rsidR="00567936" w:rsidRPr="00567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36"/>
    <w:rsid w:val="00567936"/>
    <w:rsid w:val="007021AF"/>
    <w:rsid w:val="008D3962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2025-08-20T16:08:00Z</dcterms:created>
  <dcterms:modified xsi:type="dcterms:W3CDTF">2025-11-05T16:45:00Z</dcterms:modified>
</cp:coreProperties>
</file>