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Default="004914C4">
      <w:pPr>
        <w:rPr>
          <w:b/>
          <w:sz w:val="24"/>
        </w:rPr>
      </w:pPr>
      <w:r w:rsidRPr="004914C4">
        <w:rPr>
          <w:b/>
          <w:sz w:val="24"/>
        </w:rPr>
        <w:t>QUESTÃO</w:t>
      </w:r>
    </w:p>
    <w:p w:rsidR="004914C4" w:rsidRDefault="004914C4">
      <w:pPr>
        <w:rPr>
          <w:b/>
          <w:sz w:val="24"/>
        </w:rPr>
      </w:pPr>
      <w:r>
        <w:rPr>
          <w:b/>
          <w:sz w:val="24"/>
        </w:rPr>
        <w:t>LEIA A QUESTÃO ABAIXO E RESPONDA EM SEGUIDA.</w:t>
      </w:r>
    </w:p>
    <w:p w:rsidR="004914C4" w:rsidRPr="004914C4" w:rsidRDefault="004914C4">
      <w:pPr>
        <w:rPr>
          <w:b/>
          <w:sz w:val="24"/>
        </w:rPr>
      </w:pPr>
    </w:p>
    <w:p w:rsidR="004914C4" w:rsidRPr="004914C4" w:rsidRDefault="004914C4" w:rsidP="004914C4">
      <w:pPr>
        <w:pStyle w:val="NormalWeb"/>
        <w:spacing w:before="0" w:beforeAutospacing="0" w:after="0" w:afterAutospacing="0"/>
        <w:jc w:val="both"/>
        <w:rPr>
          <w:sz w:val="28"/>
        </w:rPr>
      </w:pPr>
      <w:r w:rsidRPr="004914C4">
        <w:rPr>
          <w:rFonts w:ascii="Calibri" w:hAnsi="Calibri" w:cs="Calibri"/>
          <w:color w:val="000000"/>
          <w:szCs w:val="22"/>
        </w:rPr>
        <w:t>Num tabuleiro de xadrez, jogamos com várias  peças que se movimentam de maneiras diferentes. O cavalo se move para qualquer casa que possa alcançar com movimento na forma de “L”, de três casas. Na figura abaixo, os pontos marcados representam as casas que o cavalo pode alcançar, estando na casa d4.</w:t>
      </w:r>
      <w:bookmarkStart w:id="0" w:name="_GoBack"/>
      <w:bookmarkEnd w:id="0"/>
    </w:p>
    <w:p w:rsidR="004914C4" w:rsidRPr="004914C4" w:rsidRDefault="004914C4">
      <w:pPr>
        <w:rPr>
          <w:sz w:val="24"/>
        </w:rPr>
      </w:pPr>
    </w:p>
    <w:p w:rsidR="004914C4" w:rsidRPr="004914C4" w:rsidRDefault="004914C4" w:rsidP="004914C4">
      <w:pPr>
        <w:jc w:val="center"/>
        <w:rPr>
          <w:sz w:val="24"/>
        </w:rPr>
      </w:pPr>
      <w:r w:rsidRPr="004914C4">
        <w:rPr>
          <w:sz w:val="24"/>
        </w:rPr>
        <w:drawing>
          <wp:inline distT="0" distB="0" distL="0" distR="0" wp14:anchorId="3FF9C604" wp14:editId="6C2E65C9">
            <wp:extent cx="1949767" cy="190643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9370" cy="190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4C4" w:rsidRPr="004914C4" w:rsidRDefault="004914C4">
      <w:pPr>
        <w:rPr>
          <w:sz w:val="24"/>
        </w:rPr>
      </w:pPr>
    </w:p>
    <w:p w:rsidR="004914C4" w:rsidRPr="004914C4" w:rsidRDefault="004914C4" w:rsidP="0049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4914C4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Dentre as casas que o cavalo poderá alcançar,  partindo da casa f5 e fazendo uma única jogada, estão:</w:t>
      </w:r>
    </w:p>
    <w:p w:rsidR="004914C4" w:rsidRPr="004914C4" w:rsidRDefault="004914C4" w:rsidP="00491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4914C4" w:rsidRPr="004914C4" w:rsidRDefault="004914C4" w:rsidP="004914C4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4914C4">
        <w:rPr>
          <w:rFonts w:ascii="Calibri" w:eastAsia="Times New Roman" w:hAnsi="Calibri" w:cs="Calibri"/>
          <w:color w:val="000000"/>
          <w:sz w:val="24"/>
          <w:lang w:eastAsia="pt-BR"/>
        </w:rPr>
        <w:t>(A) g3 ou d6</w:t>
      </w:r>
    </w:p>
    <w:p w:rsidR="004914C4" w:rsidRPr="004914C4" w:rsidRDefault="004914C4" w:rsidP="004914C4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4914C4">
        <w:rPr>
          <w:rFonts w:ascii="Calibri" w:eastAsia="Times New Roman" w:hAnsi="Calibri" w:cs="Calibri"/>
          <w:color w:val="000000"/>
          <w:sz w:val="24"/>
          <w:lang w:eastAsia="pt-BR"/>
        </w:rPr>
        <w:t>(B) h5 ou f3</w:t>
      </w:r>
    </w:p>
    <w:p w:rsidR="004914C4" w:rsidRPr="004914C4" w:rsidRDefault="004914C4" w:rsidP="004914C4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4914C4">
        <w:rPr>
          <w:rFonts w:ascii="Calibri" w:eastAsia="Times New Roman" w:hAnsi="Calibri" w:cs="Calibri"/>
          <w:color w:val="000000"/>
          <w:sz w:val="24"/>
          <w:lang w:eastAsia="pt-BR"/>
        </w:rPr>
        <w:t>(C) h7 ou d7</w:t>
      </w:r>
    </w:p>
    <w:p w:rsidR="004914C4" w:rsidRPr="004914C4" w:rsidRDefault="004914C4" w:rsidP="004914C4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4914C4">
        <w:rPr>
          <w:rFonts w:ascii="Calibri" w:eastAsia="Times New Roman" w:hAnsi="Calibri" w:cs="Calibri"/>
          <w:color w:val="000000"/>
          <w:sz w:val="24"/>
          <w:lang w:eastAsia="pt-BR"/>
        </w:rPr>
        <w:t>(D) d3 ou d7</w:t>
      </w:r>
    </w:p>
    <w:p w:rsidR="004914C4" w:rsidRDefault="004914C4">
      <w:pPr>
        <w:rPr>
          <w:sz w:val="24"/>
        </w:rPr>
      </w:pPr>
    </w:p>
    <w:p w:rsidR="004914C4" w:rsidRPr="004914C4" w:rsidRDefault="004914C4">
      <w:pPr>
        <w:rPr>
          <w:b/>
          <w:sz w:val="24"/>
        </w:rPr>
      </w:pPr>
      <w:r w:rsidRPr="004914C4">
        <w:rPr>
          <w:b/>
          <w:sz w:val="24"/>
        </w:rPr>
        <w:t>GABARITO:</w:t>
      </w:r>
      <w:r>
        <w:rPr>
          <w:b/>
          <w:sz w:val="24"/>
        </w:rPr>
        <w:t xml:space="preserve"> A</w:t>
      </w:r>
    </w:p>
    <w:sectPr w:rsidR="004914C4" w:rsidRPr="00491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C4"/>
    <w:rsid w:val="004914C4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2025-09-22T18:20:00Z</dcterms:created>
  <dcterms:modified xsi:type="dcterms:W3CDTF">2025-09-22T18:25:00Z</dcterms:modified>
</cp:coreProperties>
</file>