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4F6932" w:rsidRPr="00FD331A" w:rsidRDefault="004F6932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111833" w:rsidRPr="00655CA9" w:rsidRDefault="00111833" w:rsidP="00111833">
      <w:pPr>
        <w:rPr>
          <w:rFonts w:asciiTheme="minorHAnsi" w:hAnsiTheme="minorHAnsi" w:cstheme="minorHAnsi"/>
        </w:rPr>
      </w:pPr>
      <w:r w:rsidRPr="00655CA9">
        <w:rPr>
          <w:rFonts w:asciiTheme="minorHAnsi" w:hAnsiTheme="minorHAnsi" w:cstheme="minorHAnsi"/>
        </w:rPr>
        <w:t xml:space="preserve">O senhor Geraldo tem um compromisso às 3 horas.  </w:t>
      </w:r>
    </w:p>
    <w:p w:rsidR="00111833" w:rsidRPr="00655CA9" w:rsidRDefault="00111833" w:rsidP="00111833">
      <w:pPr>
        <w:rPr>
          <w:rFonts w:asciiTheme="minorHAnsi" w:hAnsiTheme="minorHAnsi" w:cstheme="minorHAnsi"/>
        </w:rPr>
      </w:pPr>
    </w:p>
    <w:p w:rsidR="00111833" w:rsidRPr="00655CA9" w:rsidRDefault="00111833" w:rsidP="00111833">
      <w:pPr>
        <w:jc w:val="center"/>
        <w:rPr>
          <w:rFonts w:asciiTheme="minorHAnsi" w:hAnsiTheme="minorHAnsi" w:cstheme="minorHAnsi"/>
        </w:rPr>
      </w:pPr>
      <w:r w:rsidRPr="00655CA9">
        <w:rPr>
          <w:rFonts w:asciiTheme="minorHAnsi" w:hAnsiTheme="minorHAnsi" w:cstheme="minorHAnsi"/>
          <w:noProof/>
        </w:rPr>
        <w:drawing>
          <wp:inline distT="0" distB="0" distL="0" distR="0" wp14:anchorId="49C54A66" wp14:editId="30C3FF46">
            <wp:extent cx="2419350" cy="16573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833" w:rsidRPr="00655CA9" w:rsidRDefault="00111833" w:rsidP="00111833">
      <w:pPr>
        <w:jc w:val="center"/>
        <w:rPr>
          <w:rFonts w:asciiTheme="minorHAnsi" w:hAnsiTheme="minorHAnsi" w:cstheme="minorHAnsi"/>
        </w:rPr>
      </w:pPr>
    </w:p>
    <w:p w:rsidR="00111833" w:rsidRPr="00655CA9" w:rsidRDefault="00111833" w:rsidP="00111833">
      <w:pPr>
        <w:jc w:val="both"/>
        <w:rPr>
          <w:rFonts w:asciiTheme="minorHAnsi" w:hAnsiTheme="minorHAnsi" w:cstheme="minorHAnsi"/>
          <w:b/>
        </w:rPr>
      </w:pPr>
      <w:r w:rsidRPr="00655CA9">
        <w:rPr>
          <w:rFonts w:asciiTheme="minorHAnsi" w:hAnsiTheme="minorHAnsi" w:cstheme="minorHAnsi"/>
          <w:b/>
        </w:rPr>
        <w:t>Portanto, às 3 horas, a relação entre o ângulo central (menor ângulo) e o arco correspondente é:</w:t>
      </w:r>
    </w:p>
    <w:p w:rsidR="00111833" w:rsidRPr="00655CA9" w:rsidRDefault="00111833" w:rsidP="00111833">
      <w:pPr>
        <w:jc w:val="both"/>
        <w:rPr>
          <w:rFonts w:asciiTheme="minorHAnsi" w:hAnsiTheme="minorHAnsi" w:cstheme="minorHAnsi"/>
          <w:b/>
        </w:rPr>
      </w:pPr>
    </w:p>
    <w:p w:rsidR="00111833" w:rsidRPr="00655CA9" w:rsidRDefault="00111833" w:rsidP="00111833">
      <w:pPr>
        <w:rPr>
          <w:rFonts w:asciiTheme="minorHAnsi" w:hAnsiTheme="minorHAnsi" w:cstheme="minorHAnsi"/>
        </w:rPr>
      </w:pPr>
      <w:r w:rsidRPr="00655CA9">
        <w:rPr>
          <w:rFonts w:asciiTheme="minorHAnsi" w:hAnsiTheme="minorHAnsi" w:cstheme="minorHAnsi"/>
        </w:rPr>
        <w:t>(A) ângulo central é 90º e o arco 180º.</w:t>
      </w:r>
    </w:p>
    <w:p w:rsidR="00111833" w:rsidRPr="00655CA9" w:rsidRDefault="00111833" w:rsidP="00111833">
      <w:pPr>
        <w:rPr>
          <w:rFonts w:asciiTheme="minorHAnsi" w:hAnsiTheme="minorHAnsi" w:cstheme="minorHAnsi"/>
        </w:rPr>
      </w:pPr>
      <w:r w:rsidRPr="00655CA9">
        <w:rPr>
          <w:rFonts w:asciiTheme="minorHAnsi" w:hAnsiTheme="minorHAnsi" w:cstheme="minorHAnsi"/>
        </w:rPr>
        <w:t>(B) ângulo central é 90º e o arco 90º.</w:t>
      </w:r>
    </w:p>
    <w:p w:rsidR="00111833" w:rsidRPr="00655CA9" w:rsidRDefault="00111833" w:rsidP="00111833">
      <w:pPr>
        <w:rPr>
          <w:rFonts w:asciiTheme="minorHAnsi" w:hAnsiTheme="minorHAnsi" w:cstheme="minorHAnsi"/>
        </w:rPr>
      </w:pPr>
      <w:r w:rsidRPr="00655CA9">
        <w:rPr>
          <w:rFonts w:asciiTheme="minorHAnsi" w:hAnsiTheme="minorHAnsi" w:cstheme="minorHAnsi"/>
        </w:rPr>
        <w:t>(C) ângulo central é 90º e o arco 180º.</w:t>
      </w:r>
    </w:p>
    <w:p w:rsidR="00111833" w:rsidRPr="00655CA9" w:rsidRDefault="00111833" w:rsidP="00111833">
      <w:pPr>
        <w:rPr>
          <w:rFonts w:asciiTheme="minorHAnsi" w:hAnsiTheme="minorHAnsi" w:cstheme="minorHAnsi"/>
        </w:rPr>
      </w:pPr>
      <w:r w:rsidRPr="00655CA9">
        <w:rPr>
          <w:rFonts w:asciiTheme="minorHAnsi" w:hAnsiTheme="minorHAnsi" w:cstheme="minorHAnsi"/>
        </w:rPr>
        <w:t>(D) ângulo central é 270º e o arco 270º.</w:t>
      </w:r>
    </w:p>
    <w:p w:rsidR="001911EA" w:rsidRDefault="001911EA" w:rsidP="004B5AC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911EA" w:rsidRDefault="00F8626F" w:rsidP="000541B1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1A30AF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B</w:t>
      </w:r>
      <w:bookmarkStart w:id="0" w:name="_GoBack"/>
      <w:bookmarkEnd w:id="0"/>
    </w:p>
    <w:p w:rsidR="001911EA" w:rsidRPr="00E729B4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454" w:rsidRDefault="00376454" w:rsidP="00A7289E">
      <w:r>
        <w:separator/>
      </w:r>
    </w:p>
  </w:endnote>
  <w:endnote w:type="continuationSeparator" w:id="0">
    <w:p w:rsidR="00376454" w:rsidRDefault="00376454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454" w:rsidRDefault="00376454" w:rsidP="00A7289E">
      <w:r>
        <w:separator/>
      </w:r>
    </w:p>
  </w:footnote>
  <w:footnote w:type="continuationSeparator" w:id="0">
    <w:p w:rsidR="00376454" w:rsidRDefault="00376454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397329"/>
    <w:multiLevelType w:val="hybridMultilevel"/>
    <w:tmpl w:val="5DE0EC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B4F2E40"/>
    <w:multiLevelType w:val="hybridMultilevel"/>
    <w:tmpl w:val="067E599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11"/>
  </w:num>
  <w:num w:numId="5">
    <w:abstractNumId w:val="6"/>
  </w:num>
  <w:num w:numId="6">
    <w:abstractNumId w:val="1"/>
  </w:num>
  <w:num w:numId="7">
    <w:abstractNumId w:val="5"/>
  </w:num>
  <w:num w:numId="8">
    <w:abstractNumId w:val="7"/>
  </w:num>
  <w:num w:numId="9">
    <w:abstractNumId w:val="2"/>
  </w:num>
  <w:num w:numId="10">
    <w:abstractNumId w:val="8"/>
  </w:num>
  <w:num w:numId="11">
    <w:abstractNumId w:val="4"/>
  </w:num>
  <w:num w:numId="12">
    <w:abstractNumId w:val="13"/>
  </w:num>
  <w:num w:numId="13">
    <w:abstractNumId w:val="10"/>
  </w:num>
  <w:num w:numId="14">
    <w:abstractNumId w:val="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541B1"/>
    <w:rsid w:val="00062667"/>
    <w:rsid w:val="00075633"/>
    <w:rsid w:val="00111833"/>
    <w:rsid w:val="001911EA"/>
    <w:rsid w:val="001A30AF"/>
    <w:rsid w:val="00227D69"/>
    <w:rsid w:val="002540EE"/>
    <w:rsid w:val="00325680"/>
    <w:rsid w:val="00376454"/>
    <w:rsid w:val="003833A6"/>
    <w:rsid w:val="003C72A6"/>
    <w:rsid w:val="00494BBC"/>
    <w:rsid w:val="004B5AC6"/>
    <w:rsid w:val="004F13B6"/>
    <w:rsid w:val="004F6932"/>
    <w:rsid w:val="00571317"/>
    <w:rsid w:val="005A5249"/>
    <w:rsid w:val="00645F3E"/>
    <w:rsid w:val="00692087"/>
    <w:rsid w:val="006B6926"/>
    <w:rsid w:val="00700902"/>
    <w:rsid w:val="007021AF"/>
    <w:rsid w:val="00740708"/>
    <w:rsid w:val="007B45A2"/>
    <w:rsid w:val="008D18B0"/>
    <w:rsid w:val="00917151"/>
    <w:rsid w:val="00924A57"/>
    <w:rsid w:val="009B1312"/>
    <w:rsid w:val="009E5445"/>
    <w:rsid w:val="00A052AB"/>
    <w:rsid w:val="00A52920"/>
    <w:rsid w:val="00A7289E"/>
    <w:rsid w:val="00B31EE0"/>
    <w:rsid w:val="00B80D65"/>
    <w:rsid w:val="00B8450E"/>
    <w:rsid w:val="00C96912"/>
    <w:rsid w:val="00CB1A6B"/>
    <w:rsid w:val="00CF09D1"/>
    <w:rsid w:val="00DB71AC"/>
    <w:rsid w:val="00E46FC6"/>
    <w:rsid w:val="00E92AF2"/>
    <w:rsid w:val="00F05101"/>
    <w:rsid w:val="00F11360"/>
    <w:rsid w:val="00F8626F"/>
    <w:rsid w:val="00F909B2"/>
    <w:rsid w:val="00FB088A"/>
    <w:rsid w:val="00FE0581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2025-09-25T14:41:00Z</dcterms:created>
  <dcterms:modified xsi:type="dcterms:W3CDTF">2025-09-25T14:41:00Z</dcterms:modified>
</cp:coreProperties>
</file>