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47" w:rsidRPr="00216C73" w:rsidRDefault="00216C73">
      <w:pPr>
        <w:rPr>
          <w:b/>
          <w:sz w:val="24"/>
        </w:rPr>
      </w:pPr>
      <w:r w:rsidRPr="00216C73">
        <w:rPr>
          <w:b/>
          <w:sz w:val="24"/>
        </w:rPr>
        <w:t>QUESTÃO</w:t>
      </w:r>
    </w:p>
    <w:p w:rsidR="00216C73" w:rsidRPr="00216C73" w:rsidRDefault="00216C73" w:rsidP="00216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16C73">
        <w:rPr>
          <w:rFonts w:ascii="Calibri" w:eastAsia="Times New Roman" w:hAnsi="Calibri" w:cs="Calibri"/>
          <w:color w:val="000000"/>
          <w:sz w:val="24"/>
          <w:lang w:eastAsia="pt-BR"/>
        </w:rPr>
        <w:t>Em um ano, Juliana leu 39 livros de aventuras e 15 livros de contos de fada.</w:t>
      </w:r>
    </w:p>
    <w:p w:rsidR="00216C73" w:rsidRPr="00216C73" w:rsidRDefault="00216C73" w:rsidP="00216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216C73" w:rsidRPr="00216C73" w:rsidRDefault="00216C73" w:rsidP="00216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216C73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Quantos livros Juliana leu</w:t>
      </w:r>
      <w:proofErr w:type="gramEnd"/>
      <w:r w:rsidRPr="00216C73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, no total, durante esse ano?</w:t>
      </w:r>
    </w:p>
    <w:p w:rsidR="00216C73" w:rsidRPr="00216C73" w:rsidRDefault="00216C73" w:rsidP="00216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216C73" w:rsidRPr="00216C73" w:rsidRDefault="00216C73" w:rsidP="004858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bookmarkStart w:id="0" w:name="_GoBack"/>
      <w:r w:rsidRPr="00216C73">
        <w:rPr>
          <w:rFonts w:ascii="Calibri" w:eastAsia="Times New Roman" w:hAnsi="Calibri" w:cs="Calibri"/>
          <w:color w:val="000000"/>
          <w:sz w:val="24"/>
          <w:lang w:eastAsia="pt-BR"/>
        </w:rPr>
        <w:t>(A) 24</w:t>
      </w:r>
    </w:p>
    <w:p w:rsidR="00216C73" w:rsidRPr="00216C73" w:rsidRDefault="00216C73" w:rsidP="004858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16C73">
        <w:rPr>
          <w:rFonts w:ascii="Calibri" w:eastAsia="Times New Roman" w:hAnsi="Calibri" w:cs="Calibri"/>
          <w:color w:val="000000"/>
          <w:sz w:val="24"/>
          <w:lang w:eastAsia="pt-BR"/>
        </w:rPr>
        <w:t>(B) 44</w:t>
      </w:r>
    </w:p>
    <w:p w:rsidR="00216C73" w:rsidRPr="00216C73" w:rsidRDefault="00216C73" w:rsidP="004858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16C73">
        <w:rPr>
          <w:rFonts w:ascii="Calibri" w:eastAsia="Times New Roman" w:hAnsi="Calibri" w:cs="Calibri"/>
          <w:color w:val="000000"/>
          <w:sz w:val="24"/>
          <w:lang w:eastAsia="pt-BR"/>
        </w:rPr>
        <w:t>(C) 53</w:t>
      </w:r>
    </w:p>
    <w:p w:rsidR="00216C73" w:rsidRPr="00216C73" w:rsidRDefault="00216C73" w:rsidP="004858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16C73">
        <w:rPr>
          <w:rFonts w:ascii="Calibri" w:eastAsia="Times New Roman" w:hAnsi="Calibri" w:cs="Calibri"/>
          <w:color w:val="000000"/>
          <w:sz w:val="24"/>
          <w:lang w:eastAsia="pt-BR"/>
        </w:rPr>
        <w:t>(D) 54</w:t>
      </w:r>
    </w:p>
    <w:bookmarkEnd w:id="0"/>
    <w:p w:rsidR="00216C73" w:rsidRPr="00216C73" w:rsidRDefault="00216C73" w:rsidP="00216C73">
      <w:pPr>
        <w:pStyle w:val="SemEspaamento"/>
        <w:rPr>
          <w:sz w:val="24"/>
        </w:rPr>
      </w:pPr>
    </w:p>
    <w:p w:rsidR="00216C73" w:rsidRPr="00216C73" w:rsidRDefault="00216C73">
      <w:pPr>
        <w:rPr>
          <w:b/>
          <w:sz w:val="24"/>
        </w:rPr>
      </w:pPr>
      <w:r w:rsidRPr="00216C73">
        <w:rPr>
          <w:b/>
          <w:sz w:val="24"/>
        </w:rPr>
        <w:t>GABARITO:</w:t>
      </w:r>
      <w:r>
        <w:rPr>
          <w:b/>
          <w:sz w:val="24"/>
        </w:rPr>
        <w:t xml:space="preserve"> D</w:t>
      </w:r>
    </w:p>
    <w:sectPr w:rsidR="00216C73" w:rsidRPr="00216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73"/>
    <w:rsid w:val="00037B47"/>
    <w:rsid w:val="00216C73"/>
    <w:rsid w:val="0048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6C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6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2025-09-12T15:43:00Z</dcterms:created>
  <dcterms:modified xsi:type="dcterms:W3CDTF">2025-09-19T14:11:00Z</dcterms:modified>
</cp:coreProperties>
</file>