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CA" w:rsidRPr="008D77CA" w:rsidRDefault="008D77CA">
      <w:pPr>
        <w:rPr>
          <w:b/>
          <w:sz w:val="24"/>
        </w:rPr>
      </w:pPr>
      <w:r w:rsidRPr="008D77CA">
        <w:rPr>
          <w:b/>
          <w:sz w:val="24"/>
        </w:rPr>
        <w:t>QUESTÃO</w:t>
      </w:r>
    </w:p>
    <w:p w:rsidR="008D77CA" w:rsidRPr="00A55631" w:rsidRDefault="008D77CA" w:rsidP="008D77CA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pt-BR"/>
        </w:rPr>
      </w:pPr>
      <w:r w:rsidRPr="00A55631">
        <w:rPr>
          <w:rFonts w:ascii="Calibri" w:eastAsia="Times New Roman" w:hAnsi="Calibri" w:cs="Calibri"/>
          <w:color w:val="000000"/>
          <w:sz w:val="24"/>
          <w:lang w:eastAsia="pt-BR"/>
        </w:rPr>
        <w:t> A calculadora de Suely registrava o seguinte número:</w:t>
      </w:r>
    </w:p>
    <w:p w:rsidR="008D77CA" w:rsidRPr="008D77CA" w:rsidRDefault="008D77CA" w:rsidP="008D7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7CA" w:rsidRDefault="008D77CA" w:rsidP="008D7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pt-BR"/>
        </w:rPr>
      </w:pPr>
      <w:r w:rsidRPr="008D77CA"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pt-BR"/>
        </w:rPr>
        <w:t>28 364</w:t>
      </w:r>
    </w:p>
    <w:p w:rsidR="008D77CA" w:rsidRPr="008D77CA" w:rsidRDefault="008D77CA" w:rsidP="008D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pt-BR"/>
        </w:rPr>
      </w:pPr>
    </w:p>
    <w:p w:rsidR="008D77CA" w:rsidRPr="008D77CA" w:rsidRDefault="008D77CA" w:rsidP="008D77C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Um possível cálculo para esse número pode ter sido:</w:t>
      </w:r>
    </w:p>
    <w:p w:rsidR="008D77CA" w:rsidRPr="008D77CA" w:rsidRDefault="008D77CA" w:rsidP="008D7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8D77CA" w:rsidRPr="008D77CA" w:rsidRDefault="008D77CA" w:rsidP="00A5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 xml:space="preserve">(A) </w:t>
      </w:r>
      <w:proofErr w:type="gramStart"/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10.000 + 8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10.000 + 3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100 + 6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+ 4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</w:t>
      </w:r>
    </w:p>
    <w:p w:rsidR="008D77CA" w:rsidRPr="008D77CA" w:rsidRDefault="008D77CA" w:rsidP="00A5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 xml:space="preserve">(B) </w:t>
      </w:r>
      <w:proofErr w:type="gramStart"/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bookmarkStart w:id="0" w:name="_GoBack"/>
      <w:proofErr w:type="gramEnd"/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10.000 + 8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 xml:space="preserve">1.000 </w:t>
      </w:r>
      <w:bookmarkEnd w:id="0"/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+ 3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100 + 6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+ 4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1.</w:t>
      </w:r>
    </w:p>
    <w:p w:rsidR="008D77CA" w:rsidRPr="008D77CA" w:rsidRDefault="008D77CA" w:rsidP="00A5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 xml:space="preserve">(C) </w:t>
      </w:r>
      <w:proofErr w:type="gramStart"/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10.000 + 8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100 + 3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+ 6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+ 4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1.</w:t>
      </w:r>
    </w:p>
    <w:p w:rsidR="008D77CA" w:rsidRPr="008D77CA" w:rsidRDefault="008D77CA" w:rsidP="00A5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 xml:space="preserve">(D) </w:t>
      </w:r>
      <w:proofErr w:type="gramStart"/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2</w:t>
      </w:r>
      <w:proofErr w:type="gramEnd"/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100.000 + 8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+ 3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+ 6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10 + 4</w:t>
      </w:r>
      <w:r w:rsidRPr="008D77CA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×</w:t>
      </w:r>
      <w:r w:rsidRPr="008D77CA">
        <w:rPr>
          <w:rFonts w:ascii="Calibri" w:eastAsia="Times New Roman" w:hAnsi="Calibri" w:cs="Calibri"/>
          <w:color w:val="000000"/>
          <w:sz w:val="24"/>
          <w:lang w:eastAsia="pt-BR"/>
        </w:rPr>
        <w:t>1.</w:t>
      </w:r>
    </w:p>
    <w:p w:rsidR="008D77CA" w:rsidRDefault="008D77CA" w:rsidP="008D77CA">
      <w:pPr>
        <w:pStyle w:val="SemEspaamento"/>
      </w:pPr>
    </w:p>
    <w:p w:rsidR="008D77CA" w:rsidRPr="008D77CA" w:rsidRDefault="008D77CA">
      <w:pPr>
        <w:rPr>
          <w:b/>
          <w:sz w:val="24"/>
        </w:rPr>
      </w:pPr>
      <w:r w:rsidRPr="008D77CA">
        <w:rPr>
          <w:b/>
          <w:sz w:val="24"/>
        </w:rPr>
        <w:t>GABARITO:</w:t>
      </w:r>
      <w:r>
        <w:rPr>
          <w:b/>
          <w:sz w:val="24"/>
        </w:rPr>
        <w:t xml:space="preserve"> B</w:t>
      </w:r>
    </w:p>
    <w:sectPr w:rsidR="008D77CA" w:rsidRPr="008D7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A"/>
    <w:rsid w:val="00342C05"/>
    <w:rsid w:val="008D77CA"/>
    <w:rsid w:val="00A5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77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7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5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2025-09-12T13:53:00Z</dcterms:created>
  <dcterms:modified xsi:type="dcterms:W3CDTF">2025-09-19T13:36:00Z</dcterms:modified>
</cp:coreProperties>
</file>